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DB032" w14:textId="2947A876" w:rsidR="001D4C6C" w:rsidRPr="001D4C6C" w:rsidRDefault="001D4C6C" w:rsidP="001D4C6C">
      <w:pPr>
        <w:pStyle w:val="Heading1"/>
      </w:pPr>
      <w:r w:rsidRPr="001D4C6C">
        <w:t>Voice Mail Template</w:t>
      </w:r>
    </w:p>
    <w:p w14:paraId="7D25BAD8" w14:textId="493DC1B9" w:rsidR="00001BBC" w:rsidRPr="001D4C6C" w:rsidRDefault="00001BBC" w:rsidP="001D4C6C">
      <w:r w:rsidRPr="001D4C6C">
        <w:t xml:space="preserve">Hello, this is &lt;name&gt; with &lt;company&gt;.  </w:t>
      </w:r>
    </w:p>
    <w:p w14:paraId="2B7DFE89" w14:textId="69AAB0CD" w:rsidR="00001BBC" w:rsidRPr="001D4C6C" w:rsidRDefault="00001BBC" w:rsidP="001D4C6C">
      <w:r w:rsidRPr="001D4C6C">
        <w:t xml:space="preserve">I’m hoping to talk to you about your experience with our </w:t>
      </w:r>
      <w:r w:rsidR="00497E6D" w:rsidRPr="001D4C6C">
        <w:t>product</w:t>
      </w:r>
      <w:r w:rsidRPr="001D4C6C">
        <w:t xml:space="preserve"> and </w:t>
      </w:r>
      <w:r w:rsidR="00497E6D" w:rsidRPr="001D4C6C">
        <w:t>I’d like</w:t>
      </w:r>
      <w:r w:rsidRPr="001D4C6C">
        <w:t xml:space="preserve"> to get </w:t>
      </w:r>
      <w:r w:rsidR="00497E6D" w:rsidRPr="001D4C6C">
        <w:t xml:space="preserve">some </w:t>
      </w:r>
      <w:r w:rsidRPr="001D4C6C">
        <w:t xml:space="preserve">candid feedback on what we did right and wrong.  </w:t>
      </w:r>
    </w:p>
    <w:p w14:paraId="1B9A903C" w14:textId="77777777" w:rsidR="00001BBC" w:rsidRPr="001D4C6C" w:rsidRDefault="00001BBC" w:rsidP="001D4C6C">
      <w:r w:rsidRPr="001D4C6C">
        <w:t xml:space="preserve">Do you have 20 minutes to have this discussion? </w:t>
      </w:r>
    </w:p>
    <w:p w14:paraId="139C05B2" w14:textId="33B146D4" w:rsidR="00001BBC" w:rsidRPr="001D4C6C" w:rsidRDefault="00001BBC" w:rsidP="001D4C6C">
      <w:r w:rsidRPr="001D4C6C">
        <w:t xml:space="preserve">Please be aware that this isn’t a sales call, and no </w:t>
      </w:r>
      <w:r w:rsidR="00497E6D" w:rsidRPr="001D4C6C">
        <w:t>salesperson</w:t>
      </w:r>
      <w:r w:rsidRPr="001D4C6C">
        <w:t xml:space="preserve"> will be involved.  </w:t>
      </w:r>
    </w:p>
    <w:p w14:paraId="63934478" w14:textId="77777777" w:rsidR="00001BBC" w:rsidRPr="001D4C6C" w:rsidRDefault="00001BBC" w:rsidP="001D4C6C">
      <w:r w:rsidRPr="001D4C6C">
        <w:t xml:space="preserve">Please call me at &lt;phone&gt; to set up a discussion.  </w:t>
      </w:r>
    </w:p>
    <w:p w14:paraId="23B6A263" w14:textId="77777777" w:rsidR="00001BBC" w:rsidRPr="001D4C6C" w:rsidRDefault="00001BBC" w:rsidP="001D4C6C">
      <w:r w:rsidRPr="001D4C6C">
        <w:t xml:space="preserve">It may be easier for you to respond by email so look in your inbox shortly for a message from me.  </w:t>
      </w:r>
    </w:p>
    <w:p w14:paraId="30806DEF" w14:textId="77777777" w:rsidR="00001BBC" w:rsidRPr="001D4C6C" w:rsidRDefault="00001BBC" w:rsidP="001D4C6C">
      <w:r w:rsidRPr="001D4C6C">
        <w:t>I will speak with you soon.   Thank you.</w:t>
      </w:r>
    </w:p>
    <w:p w14:paraId="68DDF64A" w14:textId="77777777" w:rsidR="00001BBC" w:rsidRPr="001D4C6C" w:rsidRDefault="00001BBC" w:rsidP="001D4C6C"/>
    <w:p w14:paraId="263E5132" w14:textId="77777777" w:rsidR="00001BBC" w:rsidRPr="001D4C6C" w:rsidRDefault="00001BBC" w:rsidP="001D4C6C">
      <w:pPr>
        <w:pStyle w:val="Heading1"/>
      </w:pPr>
      <w:r w:rsidRPr="001D4C6C">
        <w:t>Email Template</w:t>
      </w:r>
    </w:p>
    <w:p w14:paraId="3FBDBC9D" w14:textId="77777777" w:rsidR="00001BBC" w:rsidRPr="00997680" w:rsidRDefault="00001BBC" w:rsidP="001D4C6C">
      <w:r w:rsidRPr="00997680">
        <w:t>H</w:t>
      </w:r>
      <w:r>
        <w:t>ello &lt;name&gt;</w:t>
      </w:r>
      <w:r w:rsidRPr="00997680">
        <w:t xml:space="preserve">, </w:t>
      </w:r>
    </w:p>
    <w:p w14:paraId="3E36A3E8" w14:textId="7C112C82" w:rsidR="00001BBC" w:rsidRDefault="00001BBC" w:rsidP="001D4C6C">
      <w:r w:rsidRPr="00997680">
        <w:t xml:space="preserve">I left a voice mail a few minutes ago but thought it might be more convenient for you to respond to an email. </w:t>
      </w:r>
    </w:p>
    <w:p w14:paraId="56CA320E" w14:textId="39E57F5F" w:rsidR="00001BBC" w:rsidRDefault="00001BBC" w:rsidP="001D4C6C">
      <w:r w:rsidRPr="00997680">
        <w:t xml:space="preserve">I’m interviewing people who have recently </w:t>
      </w:r>
      <w:r>
        <w:t>used one of</w:t>
      </w:r>
      <w:r w:rsidRPr="00997680">
        <w:t xml:space="preserve"> our </w:t>
      </w:r>
      <w:r>
        <w:t>software solutions and I’m</w:t>
      </w:r>
      <w:r w:rsidRPr="00997680">
        <w:t xml:space="preserve"> looking for insights into how we’re </w:t>
      </w:r>
      <w:r>
        <w:t>meeting the needs of</w:t>
      </w:r>
      <w:r w:rsidRPr="00997680">
        <w:t xml:space="preserve"> </w:t>
      </w:r>
      <w:r>
        <w:t>our customers</w:t>
      </w:r>
      <w:r w:rsidRPr="00997680">
        <w:t>. We want to hear your c</w:t>
      </w:r>
      <w:r>
        <w:t>andid thoughts about what works</w:t>
      </w:r>
      <w:r w:rsidRPr="00997680">
        <w:t xml:space="preserve"> well for you as well as </w:t>
      </w:r>
      <w:r>
        <w:t xml:space="preserve">your recommendations for </w:t>
      </w:r>
      <w:r w:rsidRPr="00997680">
        <w:t xml:space="preserve">areas </w:t>
      </w:r>
      <w:r>
        <w:t>of</w:t>
      </w:r>
      <w:r w:rsidRPr="00997680">
        <w:t xml:space="preserve"> improvement. </w:t>
      </w:r>
    </w:p>
    <w:p w14:paraId="6529543F" w14:textId="1E684086" w:rsidR="00001BBC" w:rsidRPr="00997680" w:rsidRDefault="00001BBC" w:rsidP="001D4C6C">
      <w:r w:rsidRPr="00997680">
        <w:t xml:space="preserve">This absolutely isn’t a sales call. Please note that no </w:t>
      </w:r>
      <w:r w:rsidR="00497E6D" w:rsidRPr="00997680">
        <w:t>salesperson</w:t>
      </w:r>
      <w:r w:rsidRPr="00997680">
        <w:t xml:space="preserve"> will be on the </w:t>
      </w:r>
      <w:proofErr w:type="gramStart"/>
      <w:r w:rsidRPr="00997680">
        <w:t>call</w:t>
      </w:r>
      <w:proofErr w:type="gramEnd"/>
      <w:r w:rsidRPr="00997680">
        <w:t xml:space="preserve"> and this isn’t a survey. Your thoug</w:t>
      </w:r>
      <w:r>
        <w:t>hts will be used to improve our products and services</w:t>
      </w:r>
      <w:r w:rsidRPr="00997680">
        <w:t xml:space="preserve"> for you and others </w:t>
      </w:r>
      <w:r>
        <w:t>using our products.</w:t>
      </w:r>
    </w:p>
    <w:p w14:paraId="7D91D577" w14:textId="7256FAA0" w:rsidR="00001BBC" w:rsidRDefault="00001BBC" w:rsidP="001D4C6C">
      <w:r w:rsidRPr="00997680">
        <w:t>If you’re willi</w:t>
      </w:r>
      <w:r>
        <w:t>ng to help me out with a 20-</w:t>
      </w:r>
      <w:r w:rsidRPr="00997680">
        <w:t xml:space="preserve">minute conversation, please suggest a time between </w:t>
      </w:r>
      <w:r>
        <w:t>Monday</w:t>
      </w:r>
      <w:r w:rsidRPr="00997680">
        <w:t xml:space="preserve">, </w:t>
      </w:r>
      <w:r>
        <w:t>July 8</w:t>
      </w:r>
      <w:r w:rsidRPr="00787653">
        <w:rPr>
          <w:vertAlign w:val="superscript"/>
        </w:rPr>
        <w:t>th</w:t>
      </w:r>
      <w:r>
        <w:t xml:space="preserve"> and </w:t>
      </w:r>
      <w:r w:rsidRPr="00997680">
        <w:t xml:space="preserve">Friday, </w:t>
      </w:r>
      <w:r>
        <w:t>July 12</w:t>
      </w:r>
      <w:r w:rsidRPr="00787653">
        <w:rPr>
          <w:vertAlign w:val="superscript"/>
        </w:rPr>
        <w:t>th</w:t>
      </w:r>
      <w:r>
        <w:t xml:space="preserve">. </w:t>
      </w:r>
      <w:r w:rsidRPr="00997680">
        <w:t xml:space="preserve"> I’m in </w:t>
      </w:r>
      <w:r>
        <w:t>&lt;location&gt;</w:t>
      </w:r>
      <w:r w:rsidRPr="00997680">
        <w:t xml:space="preserve"> and am </w:t>
      </w:r>
      <w:r>
        <w:t>available starting at 8:00 a.m. pacific time.</w:t>
      </w:r>
      <w:r w:rsidR="00497E6D">
        <w:t xml:space="preserve"> Or follow this link to use my online calendar.</w:t>
      </w:r>
    </w:p>
    <w:p w14:paraId="4756A1C2" w14:textId="20802022" w:rsidR="00001BBC" w:rsidRDefault="00001BBC" w:rsidP="001D4C6C">
      <w:r>
        <w:t>Sincerely,</w:t>
      </w:r>
    </w:p>
    <w:sectPr w:rsidR="00001BB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70474" w14:textId="77777777" w:rsidR="002A58F8" w:rsidRDefault="002A58F8" w:rsidP="001D4C6C">
      <w:r>
        <w:separator/>
      </w:r>
    </w:p>
  </w:endnote>
  <w:endnote w:type="continuationSeparator" w:id="0">
    <w:p w14:paraId="4DCA9741" w14:textId="77777777" w:rsidR="002A58F8" w:rsidRDefault="002A58F8" w:rsidP="001D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E2F73" w14:textId="77777777" w:rsidR="002A58F8" w:rsidRDefault="002A58F8" w:rsidP="001D4C6C">
      <w:r>
        <w:separator/>
      </w:r>
    </w:p>
  </w:footnote>
  <w:footnote w:type="continuationSeparator" w:id="0">
    <w:p w14:paraId="3F06687E" w14:textId="77777777" w:rsidR="002A58F8" w:rsidRDefault="002A58F8" w:rsidP="001D4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0399" w14:textId="372C42F6" w:rsidR="00FB3ED0" w:rsidRPr="001D4C6C" w:rsidRDefault="00FB3ED0" w:rsidP="001D4C6C">
    <w:pPr>
      <w:pStyle w:val="Header"/>
    </w:pPr>
    <w:r w:rsidRPr="00FB3ED0">
      <w:rPr>
        <w:noProof/>
      </w:rPr>
      <w:drawing>
        <wp:anchor distT="0" distB="0" distL="114300" distR="114300" simplePos="0" relativeHeight="251659264" behindDoc="1" locked="0" layoutInCell="1" allowOverlap="1" wp14:anchorId="2F7F992A" wp14:editId="3DF11651">
          <wp:simplePos x="0" y="0"/>
          <wp:positionH relativeFrom="column">
            <wp:posOffset>-162560</wp:posOffset>
          </wp:positionH>
          <wp:positionV relativeFrom="paragraph">
            <wp:posOffset>-447040</wp:posOffset>
          </wp:positionV>
          <wp:extent cx="1794510" cy="914400"/>
          <wp:effectExtent l="0" t="0" r="0" b="0"/>
          <wp:wrapTight wrapText="bothSides">
            <wp:wrapPolygon edited="0">
              <wp:start x="4892" y="2100"/>
              <wp:lineTo x="3669" y="3300"/>
              <wp:lineTo x="1529" y="6300"/>
              <wp:lineTo x="1376" y="12900"/>
              <wp:lineTo x="2752" y="17100"/>
              <wp:lineTo x="2904" y="17400"/>
              <wp:lineTo x="4586" y="18600"/>
              <wp:lineTo x="4892" y="19200"/>
              <wp:lineTo x="6115" y="19200"/>
              <wp:lineTo x="10854" y="17400"/>
              <wp:lineTo x="18955" y="17100"/>
              <wp:lineTo x="20331" y="16200"/>
              <wp:lineTo x="20331" y="5400"/>
              <wp:lineTo x="6115" y="2100"/>
              <wp:lineTo x="4892" y="2100"/>
            </wp:wrapPolygon>
          </wp:wrapTight>
          <wp:docPr id="1" name="Picture 1" descr="Icon&#10;&#10;Description automatically generated with medium confidenc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medium confidence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51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3ED0">
      <w:t xml:space="preserve">Visit our </w:t>
    </w:r>
    <w:hyperlink r:id="rId3" w:history="1">
      <w:r w:rsidRPr="00FB3ED0">
        <w:rPr>
          <w:rStyle w:val="Hyperlink"/>
          <w:rFonts w:asciiTheme="minorHAnsi" w:hAnsiTheme="minorHAnsi"/>
        </w:rPr>
        <w:t>resources</w:t>
      </w:r>
    </w:hyperlink>
    <w:r w:rsidRPr="00FB3ED0">
      <w:t xml:space="preserve"> page fo</w:t>
    </w:r>
    <w:r>
      <w:t>r more useful tools.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CD"/>
    <w:rsid w:val="00001BBC"/>
    <w:rsid w:val="001D4C6C"/>
    <w:rsid w:val="002A58F8"/>
    <w:rsid w:val="00497E6D"/>
    <w:rsid w:val="006008CD"/>
    <w:rsid w:val="007205B8"/>
    <w:rsid w:val="009A1F75"/>
    <w:rsid w:val="00BD088B"/>
    <w:rsid w:val="00FB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0B1C6"/>
  <w15:chartTrackingRefBased/>
  <w15:docId w15:val="{58855528-1EC7-0E44-8C27-9EB852C5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C6C"/>
    <w:pPr>
      <w:spacing w:after="240" w:line="288" w:lineRule="auto"/>
    </w:pPr>
    <w:rPr>
      <w:rFonts w:ascii="Helvetica" w:hAnsi="Helvetic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08CD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8CD"/>
    <w:rPr>
      <w:rFonts w:eastAsia="MS Gothic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61A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A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1A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A5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B3ED0"/>
    <w:rPr>
      <w:color w:val="326CF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ED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D4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ductgrowthleaders.com/resource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productgrowthleaders.com/" TargetMode="External"/></Relationships>
</file>

<file path=word/theme/theme1.xml><?xml version="1.0" encoding="utf-8"?>
<a:theme xmlns:a="http://schemas.openxmlformats.org/drawingml/2006/main" name="PGLHelvetica">
  <a:themeElements>
    <a:clrScheme name="PGL">
      <a:dk1>
        <a:srgbClr val="333333"/>
      </a:dk1>
      <a:lt1>
        <a:srgbClr val="FFFFFF"/>
      </a:lt1>
      <a:dk2>
        <a:srgbClr val="6A6A6A"/>
      </a:dk2>
      <a:lt2>
        <a:srgbClr val="E6E6E6"/>
      </a:lt2>
      <a:accent1>
        <a:srgbClr val="33CC33"/>
      </a:accent1>
      <a:accent2>
        <a:srgbClr val="FF7C41"/>
      </a:accent2>
      <a:accent3>
        <a:srgbClr val="FF3333"/>
      </a:accent3>
      <a:accent4>
        <a:srgbClr val="3366FF"/>
      </a:accent4>
      <a:accent5>
        <a:srgbClr val="004479"/>
      </a:accent5>
      <a:accent6>
        <a:srgbClr val="333333"/>
      </a:accent6>
      <a:hlink>
        <a:srgbClr val="326CFA"/>
      </a:hlink>
      <a:folHlink>
        <a:srgbClr val="33CC33"/>
      </a:folHlink>
    </a:clrScheme>
    <a:fontScheme name="PGL">
      <a:majorFont>
        <a:latin typeface="Helvetica"/>
        <a:ea typeface=""/>
        <a:cs typeface=""/>
      </a:majorFont>
      <a:minorFont>
        <a:latin typeface="Helvetica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8C6DC569B87489A4E481A43FAEA71" ma:contentTypeVersion="13" ma:contentTypeDescription="Create a new document." ma:contentTypeScope="" ma:versionID="66ad3523d06477ba081bb2ba22d2dac1">
  <xsd:schema xmlns:xsd="http://www.w3.org/2001/XMLSchema" xmlns:xs="http://www.w3.org/2001/XMLSchema" xmlns:p="http://schemas.microsoft.com/office/2006/metadata/properties" xmlns:ns2="ec7c2b31-5293-4261-8d62-78bee9927733" xmlns:ns3="4187abf5-6357-4035-966a-d79d48f01bff" targetNamespace="http://schemas.microsoft.com/office/2006/metadata/properties" ma:root="true" ma:fieldsID="c14429e9b575f521901ef3b8ca1f6a73" ns2:_="" ns3:_="">
    <xsd:import namespace="ec7c2b31-5293-4261-8d62-78bee9927733"/>
    <xsd:import namespace="4187abf5-6357-4035-966a-d79d48f01b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c2b31-5293-4261-8d62-78bee9927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7abf5-6357-4035-966a-d79d48f01b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8306C7-443E-4938-9698-27316176AE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C250AF-DA92-458B-8DCB-F44F317206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63DBB-86D9-4FA4-8BA0-0681B33F3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c2b31-5293-4261-8d62-78bee9927733"/>
    <ds:schemaRef ds:uri="4187abf5-6357-4035-966a-d79d48f01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</Company>
  <LinksUpToDate>false</LinksUpToDate>
  <CharactersWithSpaces>1430</CharactersWithSpaces>
  <SharedDoc>false</SharedDoc>
  <HLinks>
    <vt:vector size="6" baseType="variant">
      <vt:variant>
        <vt:i4>3801111</vt:i4>
      </vt:variant>
      <vt:variant>
        <vt:i4>2048</vt:i4>
      </vt:variant>
      <vt:variant>
        <vt:i4>1025</vt:i4>
      </vt:variant>
      <vt:variant>
        <vt:i4>1</vt:i4>
      </vt:variant>
      <vt:variant>
        <vt:lpwstr>Screen Shot 2013-06-21 at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Castleton, Amy</dc:creator>
  <cp:keywords/>
  <cp:lastModifiedBy>Barbara Nelson</cp:lastModifiedBy>
  <cp:revision>2</cp:revision>
  <dcterms:created xsi:type="dcterms:W3CDTF">2022-04-08T02:42:00Z</dcterms:created>
  <dcterms:modified xsi:type="dcterms:W3CDTF">2022-04-08T02:42:00Z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0x0101000AE8C6DC569B87489A4E481A43FAEA71</vt:lpwstr>
  </property>
</Properties>
</file>